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C5F" w:rsidRPr="00F024F9" w:rsidRDefault="003B43F7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24F9">
        <w:rPr>
          <w:rFonts w:ascii="Times New Roman" w:hAnsi="Times New Roman" w:cs="Times New Roman"/>
          <w:sz w:val="24"/>
          <w:szCs w:val="24"/>
        </w:rPr>
        <w:t>Beer a</w:t>
      </w:r>
      <w:r w:rsidRPr="00F024F9">
        <w:rPr>
          <w:rFonts w:ascii="Times New Roman" w:hAnsi="Times New Roman" w:cs="Times New Roman"/>
          <w:sz w:val="24"/>
          <w:szCs w:val="24"/>
        </w:rPr>
        <w:t>nd the Ind</w:t>
      </w:r>
      <w:bookmarkStart w:id="0" w:name="_GoBack"/>
      <w:bookmarkEnd w:id="0"/>
      <w:r w:rsidRPr="00F024F9">
        <w:rPr>
          <w:rFonts w:ascii="Times New Roman" w:hAnsi="Times New Roman" w:cs="Times New Roman"/>
          <w:sz w:val="24"/>
          <w:szCs w:val="24"/>
        </w:rPr>
        <w:t>ustrial Revolut</w:t>
      </w:r>
      <w:r w:rsidRPr="00F024F9">
        <w:rPr>
          <w:rFonts w:ascii="Times New Roman" w:hAnsi="Times New Roman" w:cs="Times New Roman"/>
          <w:sz w:val="24"/>
          <w:szCs w:val="24"/>
        </w:rPr>
        <w:t>ion</w:t>
      </w:r>
    </w:p>
    <w:p w:rsidR="00FE7285" w:rsidRPr="00F024F9" w:rsidRDefault="003B43F7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24F9">
        <w:rPr>
          <w:rFonts w:ascii="Times New Roman" w:hAnsi="Times New Roman" w:cs="Times New Roman"/>
          <w:sz w:val="24"/>
          <w:szCs w:val="24"/>
        </w:rPr>
        <w:t>Name</w:t>
      </w:r>
    </w:p>
    <w:p w:rsidR="00FE7285" w:rsidRPr="00F024F9" w:rsidRDefault="003B43F7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4F9">
        <w:rPr>
          <w:rFonts w:ascii="Times New Roman" w:hAnsi="Times New Roman" w:cs="Times New Roman"/>
          <w:sz w:val="24"/>
          <w:szCs w:val="24"/>
        </w:rPr>
        <w:t>Institution</w:t>
      </w: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7C5F" w:rsidRPr="00F024F9" w:rsidRDefault="00997C5F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3772D" w:rsidRPr="00F024F9" w:rsidRDefault="0083772D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96C91" w:rsidRPr="00F024F9" w:rsidRDefault="00996C91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6059C" w:rsidRPr="00F024F9" w:rsidRDefault="003B43F7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24F9">
        <w:rPr>
          <w:rFonts w:ascii="Times New Roman" w:hAnsi="Times New Roman" w:cs="Times New Roman"/>
          <w:b/>
          <w:sz w:val="24"/>
          <w:szCs w:val="24"/>
        </w:rPr>
        <w:lastRenderedPageBreak/>
        <w:t>The Temperance Movement in the United States and Prohibition</w:t>
      </w:r>
    </w:p>
    <w:p w:rsidR="007A24AE" w:rsidRPr="00F024F9" w:rsidRDefault="003B43F7" w:rsidP="00996C91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24F9">
        <w:rPr>
          <w:rFonts w:ascii="Times New Roman" w:hAnsi="Times New Roman" w:cs="Times New Roman"/>
          <w:sz w:val="24"/>
          <w:szCs w:val="24"/>
        </w:rPr>
        <w:t xml:space="preserve">The development of the Temperance Movement in the United States can be regarded as a </w:t>
      </w:r>
      <w:r w:rsidRPr="00F024F9">
        <w:rPr>
          <w:rFonts w:ascii="Times New Roman" w:hAnsi="Times New Roman" w:cs="Times New Roman"/>
          <w:sz w:val="24"/>
          <w:szCs w:val="24"/>
        </w:rPr>
        <w:t>moralistic movement which aimed at fostering the idea of progressive restriction and modification of drinking.</w:t>
      </w:r>
      <w:r w:rsidR="00234E5C" w:rsidRPr="00F024F9">
        <w:rPr>
          <w:rFonts w:ascii="Times New Roman" w:hAnsi="Times New Roman" w:cs="Times New Roman"/>
          <w:sz w:val="24"/>
          <w:szCs w:val="24"/>
        </w:rPr>
        <w:t xml:space="preserve"> There are various factors that led to the development </w:t>
      </w:r>
      <w:r w:rsidR="00800107" w:rsidRPr="00F024F9">
        <w:rPr>
          <w:rFonts w:ascii="Times New Roman" w:hAnsi="Times New Roman" w:cs="Times New Roman"/>
          <w:sz w:val="24"/>
          <w:szCs w:val="24"/>
        </w:rPr>
        <w:t>of temperance</w:t>
      </w:r>
      <w:r w:rsidR="00234E5C" w:rsidRPr="00F024F9">
        <w:rPr>
          <w:rFonts w:ascii="Times New Roman" w:hAnsi="Times New Roman" w:cs="Times New Roman"/>
          <w:sz w:val="24"/>
          <w:szCs w:val="24"/>
        </w:rPr>
        <w:t xml:space="preserve"> move</w:t>
      </w:r>
      <w:r w:rsidR="00800107" w:rsidRPr="00F024F9">
        <w:rPr>
          <w:rFonts w:ascii="Times New Roman" w:hAnsi="Times New Roman" w:cs="Times New Roman"/>
          <w:sz w:val="24"/>
          <w:szCs w:val="24"/>
        </w:rPr>
        <w:t>me</w:t>
      </w:r>
      <w:r w:rsidR="00234E5C" w:rsidRPr="00F024F9">
        <w:rPr>
          <w:rFonts w:ascii="Times New Roman" w:hAnsi="Times New Roman" w:cs="Times New Roman"/>
          <w:sz w:val="24"/>
          <w:szCs w:val="24"/>
        </w:rPr>
        <w:t>n</w:t>
      </w:r>
      <w:r w:rsidR="000C66B7" w:rsidRPr="00F024F9">
        <w:rPr>
          <w:rFonts w:ascii="Times New Roman" w:hAnsi="Times New Roman" w:cs="Times New Roman"/>
          <w:sz w:val="24"/>
          <w:szCs w:val="24"/>
        </w:rPr>
        <w:t>t; the main one being that</w:t>
      </w:r>
      <w:r w:rsidR="00CB2922" w:rsidRPr="00F024F9">
        <w:rPr>
          <w:rFonts w:ascii="Times New Roman" w:hAnsi="Times New Roman" w:cs="Times New Roman"/>
          <w:sz w:val="24"/>
          <w:szCs w:val="24"/>
        </w:rPr>
        <w:t xml:space="preserve"> Americans realized that consumption of hard alcohol sapped civic virtue whereby </w:t>
      </w:r>
      <w:r w:rsidR="005D3A1C" w:rsidRPr="00F024F9">
        <w:rPr>
          <w:rFonts w:ascii="Times New Roman" w:hAnsi="Times New Roman" w:cs="Times New Roman"/>
          <w:sz w:val="24"/>
          <w:szCs w:val="24"/>
        </w:rPr>
        <w:t>it led to rapid social and political irregularities</w:t>
      </w:r>
      <w:r w:rsidR="00563A7B" w:rsidRPr="00F024F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63A7B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Cornog</w:t>
      </w:r>
      <w:proofErr w:type="spellEnd"/>
      <w:r w:rsidR="00563A7B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, 2015)</w:t>
      </w:r>
      <w:r w:rsidR="005D3A1C" w:rsidRPr="00F024F9">
        <w:rPr>
          <w:rFonts w:ascii="Times New Roman" w:hAnsi="Times New Roman" w:cs="Times New Roman"/>
          <w:sz w:val="24"/>
          <w:szCs w:val="24"/>
        </w:rPr>
        <w:t xml:space="preserve">. </w:t>
      </w:r>
      <w:r w:rsidR="00692A76" w:rsidRPr="00F024F9">
        <w:rPr>
          <w:rFonts w:ascii="Times New Roman" w:hAnsi="Times New Roman" w:cs="Times New Roman"/>
          <w:sz w:val="24"/>
          <w:szCs w:val="24"/>
        </w:rPr>
        <w:t xml:space="preserve"> </w:t>
      </w:r>
      <w:r w:rsidR="000C66B7" w:rsidRPr="00F024F9">
        <w:rPr>
          <w:rFonts w:ascii="Times New Roman" w:hAnsi="Times New Roman" w:cs="Times New Roman"/>
          <w:sz w:val="24"/>
          <w:szCs w:val="24"/>
        </w:rPr>
        <w:t xml:space="preserve">Consequently, moral suasion spurred </w:t>
      </w:r>
      <w:r w:rsidR="000720A1" w:rsidRPr="00F024F9">
        <w:rPr>
          <w:rFonts w:ascii="Times New Roman" w:hAnsi="Times New Roman" w:cs="Times New Roman"/>
          <w:sz w:val="24"/>
          <w:szCs w:val="24"/>
        </w:rPr>
        <w:t>the temperanc</w:t>
      </w:r>
      <w:r w:rsidR="00D33107" w:rsidRPr="00F024F9">
        <w:rPr>
          <w:rFonts w:ascii="Times New Roman" w:hAnsi="Times New Roman" w:cs="Times New Roman"/>
          <w:sz w:val="24"/>
          <w:szCs w:val="24"/>
        </w:rPr>
        <w:t xml:space="preserve">e movement </w:t>
      </w:r>
      <w:r w:rsidR="00692A76" w:rsidRPr="00F024F9">
        <w:rPr>
          <w:rFonts w:ascii="Times New Roman" w:hAnsi="Times New Roman" w:cs="Times New Roman"/>
          <w:sz w:val="24"/>
          <w:szCs w:val="24"/>
        </w:rPr>
        <w:t xml:space="preserve">because the Americans believed that the activity of the state should be limited and a crusade should aim to </w:t>
      </w:r>
      <w:r w:rsidR="000720A1" w:rsidRPr="00F024F9">
        <w:rPr>
          <w:rFonts w:ascii="Times New Roman" w:hAnsi="Times New Roman" w:cs="Times New Roman"/>
          <w:sz w:val="24"/>
          <w:szCs w:val="24"/>
        </w:rPr>
        <w:t xml:space="preserve">reform the lives of individuals who were being lost consumption of the drink. </w:t>
      </w:r>
      <w:r w:rsidR="002134F6" w:rsidRPr="00F024F9">
        <w:rPr>
          <w:rFonts w:ascii="Times New Roman" w:hAnsi="Times New Roman" w:cs="Times New Roman"/>
          <w:sz w:val="24"/>
          <w:szCs w:val="24"/>
        </w:rPr>
        <w:t xml:space="preserve"> </w:t>
      </w:r>
      <w:r w:rsidR="005D4C1C" w:rsidRPr="00F024F9">
        <w:rPr>
          <w:rFonts w:ascii="Times New Roman" w:hAnsi="Times New Roman" w:cs="Times New Roman"/>
          <w:sz w:val="24"/>
          <w:szCs w:val="24"/>
        </w:rPr>
        <w:t>Subsequently</w:t>
      </w:r>
      <w:r w:rsidR="002134F6" w:rsidRPr="00F024F9">
        <w:rPr>
          <w:rFonts w:ascii="Times New Roman" w:hAnsi="Times New Roman" w:cs="Times New Roman"/>
          <w:sz w:val="24"/>
          <w:szCs w:val="24"/>
        </w:rPr>
        <w:t>,</w:t>
      </w:r>
      <w:r w:rsidR="00D849FF" w:rsidRPr="00F024F9">
        <w:rPr>
          <w:rFonts w:ascii="Times New Roman" w:hAnsi="Times New Roman" w:cs="Times New Roman"/>
          <w:sz w:val="24"/>
          <w:szCs w:val="24"/>
        </w:rPr>
        <w:t xml:space="preserve"> </w:t>
      </w:r>
      <w:r w:rsidR="002134F6" w:rsidRPr="00F024F9">
        <w:rPr>
          <w:rFonts w:ascii="Times New Roman" w:hAnsi="Times New Roman" w:cs="Times New Roman"/>
          <w:sz w:val="24"/>
          <w:szCs w:val="24"/>
        </w:rPr>
        <w:t xml:space="preserve">rapid intemperance and a faulty social order led to </w:t>
      </w:r>
      <w:r w:rsidR="000E3C6E" w:rsidRPr="00F024F9">
        <w:rPr>
          <w:rFonts w:ascii="Times New Roman" w:hAnsi="Times New Roman" w:cs="Times New Roman"/>
          <w:sz w:val="24"/>
          <w:szCs w:val="24"/>
        </w:rPr>
        <w:t>the temperance movement because</w:t>
      </w:r>
      <w:r w:rsidR="002134F6" w:rsidRPr="00F024F9">
        <w:rPr>
          <w:rFonts w:ascii="Times New Roman" w:hAnsi="Times New Roman" w:cs="Times New Roman"/>
          <w:sz w:val="24"/>
          <w:szCs w:val="24"/>
        </w:rPr>
        <w:t xml:space="preserve">, </w:t>
      </w:r>
      <w:r w:rsidR="000E3C6E" w:rsidRPr="00F024F9">
        <w:rPr>
          <w:rFonts w:ascii="Times New Roman" w:hAnsi="Times New Roman" w:cs="Times New Roman"/>
          <w:sz w:val="24"/>
          <w:szCs w:val="24"/>
        </w:rPr>
        <w:t xml:space="preserve">they believed regulation </w:t>
      </w:r>
      <w:r w:rsidR="00316112" w:rsidRPr="00F024F9">
        <w:rPr>
          <w:rFonts w:ascii="Times New Roman" w:hAnsi="Times New Roman" w:cs="Times New Roman"/>
          <w:sz w:val="24"/>
          <w:szCs w:val="24"/>
        </w:rPr>
        <w:t xml:space="preserve">of </w:t>
      </w:r>
      <w:r w:rsidR="00F70631" w:rsidRPr="00F024F9">
        <w:rPr>
          <w:rFonts w:ascii="Times New Roman" w:hAnsi="Times New Roman" w:cs="Times New Roman"/>
          <w:sz w:val="24"/>
          <w:szCs w:val="24"/>
        </w:rPr>
        <w:t>d</w:t>
      </w:r>
      <w:r w:rsidR="00C43851" w:rsidRPr="00F024F9">
        <w:rPr>
          <w:rFonts w:ascii="Times New Roman" w:hAnsi="Times New Roman" w:cs="Times New Roman"/>
          <w:sz w:val="24"/>
          <w:szCs w:val="24"/>
        </w:rPr>
        <w:t>rink</w:t>
      </w:r>
      <w:r w:rsidR="00C32173" w:rsidRPr="00F024F9">
        <w:rPr>
          <w:rFonts w:ascii="Times New Roman" w:hAnsi="Times New Roman" w:cs="Times New Roman"/>
          <w:sz w:val="24"/>
          <w:szCs w:val="24"/>
        </w:rPr>
        <w:t xml:space="preserve"> to enable working men to attain</w:t>
      </w:r>
      <w:r w:rsidR="00F70631" w:rsidRPr="00F024F9">
        <w:rPr>
          <w:rFonts w:ascii="Times New Roman" w:hAnsi="Times New Roman" w:cs="Times New Roman"/>
          <w:sz w:val="24"/>
          <w:szCs w:val="24"/>
        </w:rPr>
        <w:t xml:space="preserve"> </w:t>
      </w:r>
      <w:r w:rsidR="000E3C6E" w:rsidRPr="00F024F9">
        <w:rPr>
          <w:rFonts w:ascii="Times New Roman" w:hAnsi="Times New Roman" w:cs="Times New Roman"/>
          <w:sz w:val="24"/>
          <w:szCs w:val="24"/>
        </w:rPr>
        <w:t>a measure of independence; “they drank “like an animal,” (</w:t>
      </w:r>
      <w:proofErr w:type="spellStart"/>
      <w:r w:rsidR="0031699E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Bostwick</w:t>
      </w:r>
      <w:proofErr w:type="spellEnd"/>
      <w:r w:rsidR="0031699E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, 2014</w:t>
      </w:r>
      <w:r w:rsidR="000E3C6E" w:rsidRPr="00F024F9">
        <w:rPr>
          <w:rFonts w:ascii="Times New Roman" w:hAnsi="Times New Roman" w:cs="Times New Roman"/>
          <w:sz w:val="24"/>
          <w:szCs w:val="24"/>
        </w:rPr>
        <w:t>)</w:t>
      </w:r>
      <w:r w:rsidR="009D034A" w:rsidRPr="00F024F9">
        <w:rPr>
          <w:rFonts w:ascii="Times New Roman" w:hAnsi="Times New Roman" w:cs="Times New Roman"/>
          <w:sz w:val="24"/>
          <w:szCs w:val="24"/>
        </w:rPr>
        <w:t>.</w:t>
      </w:r>
    </w:p>
    <w:p w:rsidR="009A1C0E" w:rsidRPr="00F024F9" w:rsidRDefault="003B43F7" w:rsidP="00996C91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24F9">
        <w:rPr>
          <w:rFonts w:ascii="Times New Roman" w:hAnsi="Times New Roman" w:cs="Times New Roman"/>
          <w:sz w:val="24"/>
          <w:szCs w:val="24"/>
        </w:rPr>
        <w:t>The Temperance Movement and ultimately Prohi</w:t>
      </w:r>
      <w:r w:rsidR="001A0EFA" w:rsidRPr="00F024F9">
        <w:rPr>
          <w:rFonts w:ascii="Times New Roman" w:hAnsi="Times New Roman" w:cs="Times New Roman"/>
          <w:sz w:val="24"/>
          <w:szCs w:val="24"/>
        </w:rPr>
        <w:t>bition</w:t>
      </w:r>
      <w:r w:rsidR="002D79D4" w:rsidRPr="00F024F9">
        <w:rPr>
          <w:rFonts w:ascii="Times New Roman" w:hAnsi="Times New Roman" w:cs="Times New Roman"/>
          <w:sz w:val="24"/>
          <w:szCs w:val="24"/>
        </w:rPr>
        <w:t xml:space="preserve"> led to a dramatic </w:t>
      </w:r>
      <w:r w:rsidR="00C803E6" w:rsidRPr="00F024F9">
        <w:rPr>
          <w:rFonts w:ascii="Times New Roman" w:hAnsi="Times New Roman" w:cs="Times New Roman"/>
          <w:sz w:val="24"/>
          <w:szCs w:val="24"/>
        </w:rPr>
        <w:t xml:space="preserve">decline in the </w:t>
      </w:r>
      <w:r w:rsidR="002D79D4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consumption of alcohol in the United States. </w:t>
      </w:r>
      <w:r w:rsidR="00E128C0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Also, w</w:t>
      </w:r>
      <w:r w:rsidR="00A8245F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ith the temperate movement, and the commercial booming of beer saloons, the </w:t>
      </w:r>
      <w:r w:rsidR="00C55A2C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Prohibition compelled the </w:t>
      </w:r>
      <w:r w:rsidR="00BB2A13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drink-addicted </w:t>
      </w:r>
      <w:r w:rsidR="00A8245F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Americans, </w:t>
      </w:r>
      <w:r w:rsidR="00C55A2C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look for an antidote</w:t>
      </w:r>
      <w:r w:rsidRPr="00F024F9">
        <w:rPr>
          <w:rFonts w:ascii="Times New Roman" w:hAnsi="Times New Roman" w:cs="Times New Roman"/>
          <w:sz w:val="24"/>
          <w:szCs w:val="24"/>
        </w:rPr>
        <w:t xml:space="preserve"> to the dreaded saloon particularly by resulting in a</w:t>
      </w:r>
      <w:r w:rsidRPr="00F024F9">
        <w:rPr>
          <w:rFonts w:ascii="Times New Roman" w:hAnsi="Times New Roman" w:cs="Times New Roman"/>
          <w:sz w:val="24"/>
          <w:szCs w:val="24"/>
        </w:rPr>
        <w:t xml:space="preserve"> change of what they drank; </w:t>
      </w:r>
      <w:r w:rsidR="00C00CBD" w:rsidRPr="00F024F9">
        <w:rPr>
          <w:rFonts w:ascii="Times New Roman" w:hAnsi="Times New Roman" w:cs="Times New Roman"/>
          <w:sz w:val="24"/>
          <w:szCs w:val="24"/>
        </w:rPr>
        <w:t>this shows the growth of lagers</w:t>
      </w:r>
      <w:r w:rsidR="0031699E" w:rsidRPr="00F024F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1699E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Bostwick</w:t>
      </w:r>
      <w:proofErr w:type="spellEnd"/>
      <w:r w:rsidR="0031699E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, 2014)</w:t>
      </w:r>
      <w:r w:rsidR="00C00CBD" w:rsidRPr="00F024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3A7B" w:rsidRPr="00F024F9" w:rsidRDefault="003B43F7" w:rsidP="00996C91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24F9">
        <w:rPr>
          <w:rFonts w:ascii="Times New Roman" w:hAnsi="Times New Roman" w:cs="Times New Roman"/>
          <w:b/>
          <w:sz w:val="24"/>
          <w:szCs w:val="24"/>
        </w:rPr>
        <w:t>Industrial Revolution and the Changing of the Course of Beer Production and Taste</w:t>
      </w:r>
    </w:p>
    <w:p w:rsidR="004D59CB" w:rsidRPr="00F024F9" w:rsidRDefault="003B43F7" w:rsidP="00996C91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24F9">
        <w:rPr>
          <w:rFonts w:ascii="Times New Roman" w:hAnsi="Times New Roman" w:cs="Times New Roman"/>
          <w:sz w:val="24"/>
          <w:szCs w:val="24"/>
        </w:rPr>
        <w:t xml:space="preserve">At first, the coming of the industrial revolution </w:t>
      </w:r>
      <w:r w:rsidR="009912DF" w:rsidRPr="00F024F9">
        <w:rPr>
          <w:rFonts w:ascii="Times New Roman" w:hAnsi="Times New Roman" w:cs="Times New Roman"/>
          <w:sz w:val="24"/>
          <w:szCs w:val="24"/>
        </w:rPr>
        <w:t xml:space="preserve">shows </w:t>
      </w:r>
      <w:r w:rsidRPr="00F024F9">
        <w:rPr>
          <w:rFonts w:ascii="Times New Roman" w:hAnsi="Times New Roman" w:cs="Times New Roman"/>
          <w:sz w:val="24"/>
          <w:szCs w:val="24"/>
        </w:rPr>
        <w:t xml:space="preserve">most of the newly urbanized middle </w:t>
      </w:r>
      <w:r w:rsidRPr="00F024F9">
        <w:rPr>
          <w:rFonts w:ascii="Times New Roman" w:hAnsi="Times New Roman" w:cs="Times New Roman"/>
          <w:sz w:val="24"/>
          <w:szCs w:val="24"/>
        </w:rPr>
        <w:t>class gave up brewing.</w:t>
      </w:r>
      <w:r w:rsidR="009912DF" w:rsidRPr="00F024F9">
        <w:rPr>
          <w:rFonts w:ascii="Times New Roman" w:hAnsi="Times New Roman" w:cs="Times New Roman"/>
          <w:sz w:val="24"/>
          <w:szCs w:val="24"/>
        </w:rPr>
        <w:t xml:space="preserve"> However, </w:t>
      </w:r>
      <w:r w:rsidR="00213039" w:rsidRPr="00F024F9">
        <w:rPr>
          <w:rFonts w:ascii="Times New Roman" w:hAnsi="Times New Roman" w:cs="Times New Roman"/>
          <w:sz w:val="24"/>
          <w:szCs w:val="24"/>
        </w:rPr>
        <w:t>it led to the escalation of</w:t>
      </w:r>
      <w:r w:rsidR="004D3B8E" w:rsidRPr="00F024F9">
        <w:rPr>
          <w:rFonts w:ascii="Times New Roman" w:hAnsi="Times New Roman" w:cs="Times New Roman"/>
          <w:sz w:val="24"/>
          <w:szCs w:val="24"/>
        </w:rPr>
        <w:t xml:space="preserve"> new brewing techniques</w:t>
      </w:r>
      <w:r w:rsidR="00D4594B" w:rsidRPr="00F024F9">
        <w:rPr>
          <w:rFonts w:ascii="Times New Roman" w:hAnsi="Times New Roman" w:cs="Times New Roman"/>
          <w:sz w:val="24"/>
          <w:szCs w:val="24"/>
        </w:rPr>
        <w:t>, where porters were</w:t>
      </w:r>
      <w:r w:rsidR="00A66A75" w:rsidRPr="00F024F9">
        <w:rPr>
          <w:rFonts w:ascii="Times New Roman" w:hAnsi="Times New Roman" w:cs="Times New Roman"/>
          <w:sz w:val="24"/>
          <w:szCs w:val="24"/>
        </w:rPr>
        <w:t xml:space="preserve"> brewed stronger either for export or home consumption.</w:t>
      </w:r>
      <w:r w:rsidR="00213039" w:rsidRPr="00F024F9">
        <w:rPr>
          <w:rFonts w:ascii="Times New Roman" w:hAnsi="Times New Roman" w:cs="Times New Roman"/>
          <w:sz w:val="24"/>
          <w:szCs w:val="24"/>
        </w:rPr>
        <w:t xml:space="preserve"> </w:t>
      </w:r>
      <w:r w:rsidR="00733FF0" w:rsidRPr="00F024F9">
        <w:rPr>
          <w:rFonts w:ascii="Times New Roman" w:hAnsi="Times New Roman" w:cs="Times New Roman"/>
          <w:sz w:val="24"/>
          <w:szCs w:val="24"/>
        </w:rPr>
        <w:t xml:space="preserve">As such, </w:t>
      </w:r>
      <w:r w:rsidR="00733FF0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213039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echnological advances </w:t>
      </w:r>
      <w:r w:rsidR="00733FF0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presented</w:t>
      </w:r>
      <w:r w:rsidR="00CA5F5B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brewers with </w:t>
      </w:r>
      <w:r w:rsidR="00733FF0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many</w:t>
      </w:r>
      <w:r w:rsidR="00773837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more choices, whereby most commercial porters </w:t>
      </w:r>
      <w:r w:rsidR="00CF2A76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who</w:t>
      </w:r>
      <w:r w:rsidR="00773837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470E4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brewed largely from pale malt, employed the use of a hydrometer to determine </w:t>
      </w:r>
      <w:r w:rsidR="00773837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B470E4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sweetness, </w:t>
      </w:r>
      <w:r w:rsidR="00773837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flavoring and coloring</w:t>
      </w:r>
      <w:r w:rsidR="00CF2A76" w:rsidRPr="00F024F9">
        <w:rPr>
          <w:rFonts w:ascii="Times New Roman" w:hAnsi="Times New Roman" w:cs="Times New Roman"/>
          <w:sz w:val="24"/>
          <w:szCs w:val="24"/>
        </w:rPr>
        <w:t xml:space="preserve"> </w:t>
      </w:r>
      <w:r w:rsidR="00B470E4" w:rsidRPr="00F024F9">
        <w:rPr>
          <w:rFonts w:ascii="Times New Roman" w:hAnsi="Times New Roman" w:cs="Times New Roman"/>
          <w:sz w:val="24"/>
          <w:szCs w:val="24"/>
        </w:rPr>
        <w:t xml:space="preserve">of both black and </w:t>
      </w:r>
      <w:r w:rsidR="00CF2A76" w:rsidRPr="00F024F9">
        <w:rPr>
          <w:rFonts w:ascii="Times New Roman" w:hAnsi="Times New Roman" w:cs="Times New Roman"/>
          <w:sz w:val="24"/>
          <w:szCs w:val="24"/>
        </w:rPr>
        <w:t>bro</w:t>
      </w:r>
      <w:r w:rsidR="00B470E4" w:rsidRPr="00F024F9">
        <w:rPr>
          <w:rFonts w:ascii="Times New Roman" w:hAnsi="Times New Roman" w:cs="Times New Roman"/>
          <w:sz w:val="24"/>
          <w:szCs w:val="24"/>
        </w:rPr>
        <w:t>wn malt (</w:t>
      </w:r>
      <w:proofErr w:type="spellStart"/>
      <w:r w:rsidR="00B470E4" w:rsidRPr="00F024F9">
        <w:rPr>
          <w:rFonts w:ascii="Times New Roman" w:hAnsi="Times New Roman" w:cs="Times New Roman"/>
          <w:sz w:val="24"/>
          <w:szCs w:val="24"/>
        </w:rPr>
        <w:t>Bostwick</w:t>
      </w:r>
      <w:proofErr w:type="spellEnd"/>
      <w:r w:rsidR="00B470E4" w:rsidRPr="00F024F9">
        <w:rPr>
          <w:rFonts w:ascii="Times New Roman" w:hAnsi="Times New Roman" w:cs="Times New Roman"/>
          <w:sz w:val="24"/>
          <w:szCs w:val="24"/>
        </w:rPr>
        <w:t>, 2014)</w:t>
      </w:r>
      <w:r w:rsidR="00CA5F5B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. Additionally, the i</w:t>
      </w:r>
      <w:r w:rsidR="00142666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ndustrial revolution ushered the discoveries on yeasts and alcoholic fermentation thereby giving the opportunity to comprehend the chemi</w:t>
      </w:r>
      <w:r w:rsidR="00405A06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stry of the transformation which resulted</w:t>
      </w:r>
      <w:r w:rsidR="00585499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advancement of</w:t>
      </w:r>
      <w:r w:rsidR="00142666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production process and the </w:t>
      </w:r>
      <w:r w:rsidR="00405A06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likelihood</w:t>
      </w:r>
      <w:r w:rsidR="00773837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long-term </w:t>
      </w:r>
      <w:r w:rsidR="00142666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pasteurization</w:t>
      </w:r>
      <w:r w:rsidR="00585499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A5F5B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024F9">
        <w:rPr>
          <w:rFonts w:ascii="Times New Roman" w:hAnsi="Times New Roman" w:cs="Times New Roman"/>
          <w:sz w:val="24"/>
          <w:szCs w:val="24"/>
        </w:rPr>
        <w:t>Further, t</w:t>
      </w:r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industrial </w:t>
      </w:r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techniques of glass production associated with the industrial revolution contributed to improving the preservation of </w:t>
      </w:r>
      <w:r w:rsidR="0008631C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beer products as well as they</w:t>
      </w:r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F504B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enhanced</w:t>
      </w:r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possibilities of transportation. </w:t>
      </w:r>
      <w:r w:rsidR="005F158C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346E70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lso, with the industrial revolution;</w:t>
      </w:r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</w:t>
      </w:r>
      <w:r w:rsidR="00346E70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adve</w:t>
      </w:r>
      <w:r w:rsidR="0008631C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nt of</w:t>
      </w:r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fridge cycles gave </w:t>
      </w:r>
      <w:r w:rsidR="0008631C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a whim</w:t>
      </w:r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cold industry</w:t>
      </w:r>
      <w:r w:rsidR="005F158C"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, leading to the "patented"</w:t>
      </w:r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production system of the low fermentation beer at lower temperatures.</w:t>
      </w:r>
    </w:p>
    <w:p w:rsidR="002A4D24" w:rsidRPr="00F024F9" w:rsidRDefault="002A4D24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4D24" w:rsidRPr="00F024F9" w:rsidRDefault="002A4D24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4F9" w:rsidRPr="00F024F9" w:rsidRDefault="00F024F9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4F9" w:rsidRPr="00F024F9" w:rsidRDefault="00F024F9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4F9" w:rsidRPr="00F024F9" w:rsidRDefault="00F024F9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4F9" w:rsidRPr="00F024F9" w:rsidRDefault="00F024F9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4F9" w:rsidRPr="00F024F9" w:rsidRDefault="00F024F9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4F9" w:rsidRPr="00F024F9" w:rsidRDefault="00F024F9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4F9" w:rsidRPr="00F024F9" w:rsidRDefault="00F024F9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4F9" w:rsidRPr="00F024F9" w:rsidRDefault="00F024F9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4F9" w:rsidRPr="00F024F9" w:rsidRDefault="00F024F9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4F9" w:rsidRPr="00F024F9" w:rsidRDefault="00F024F9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4F9" w:rsidRPr="00F024F9" w:rsidRDefault="00F024F9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4F9" w:rsidRPr="00F024F9" w:rsidRDefault="00F024F9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0631" w:rsidRPr="00F024F9" w:rsidRDefault="003B43F7" w:rsidP="00996C9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24F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A4D24" w:rsidRPr="00F024F9" w:rsidRDefault="003B43F7" w:rsidP="00996C91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Bostwick</w:t>
      </w:r>
      <w:proofErr w:type="spellEnd"/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, W. (2014).</w:t>
      </w:r>
      <w:proofErr w:type="gramEnd"/>
      <w:r w:rsidRPr="00F024F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Brewer's tale: A history of the world according to beer</w:t>
      </w:r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. WW Norton &amp; Company.</w:t>
      </w:r>
    </w:p>
    <w:p w:rsidR="002A4D24" w:rsidRPr="00F024F9" w:rsidRDefault="003B43F7" w:rsidP="00996C91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Cornog</w:t>
      </w:r>
      <w:proofErr w:type="spellEnd"/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>, M. (2015).</w:t>
      </w:r>
      <w:proofErr w:type="gramEnd"/>
      <w:r w:rsidRPr="00F024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Comic Book Story of Beer: The World's Favorite Beverage from 7000 BC to Today's Craft Brewing Revolution.</w:t>
      </w:r>
    </w:p>
    <w:p w:rsidR="002A4D24" w:rsidRPr="00F024F9" w:rsidRDefault="002A4D24" w:rsidP="00996C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4D24" w:rsidRPr="00F024F9" w:rsidRDefault="002A4D24" w:rsidP="00996C91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A4D24" w:rsidRPr="00F024F9" w:rsidSect="0040248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3F7" w:rsidRDefault="003B43F7">
      <w:pPr>
        <w:spacing w:after="0" w:line="240" w:lineRule="auto"/>
      </w:pPr>
      <w:r>
        <w:separator/>
      </w:r>
    </w:p>
  </w:endnote>
  <w:endnote w:type="continuationSeparator" w:id="0">
    <w:p w:rsidR="003B43F7" w:rsidRDefault="003B4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3F7" w:rsidRDefault="003B43F7">
      <w:pPr>
        <w:spacing w:after="0" w:line="240" w:lineRule="auto"/>
      </w:pPr>
      <w:r>
        <w:separator/>
      </w:r>
    </w:p>
  </w:footnote>
  <w:footnote w:type="continuationSeparator" w:id="0">
    <w:p w:rsidR="003B43F7" w:rsidRDefault="003B4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C5F" w:rsidRPr="00874889" w:rsidRDefault="003B43F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74889">
      <w:rPr>
        <w:rFonts w:ascii="Times New Roman" w:hAnsi="Times New Roman" w:cs="Times New Roman"/>
        <w:sz w:val="24"/>
        <w:szCs w:val="24"/>
      </w:rPr>
      <w:t xml:space="preserve">BEER AND INDUSTRIAL REVOLUTION </w:t>
    </w:r>
    <w:r w:rsidR="00874889">
      <w:rPr>
        <w:rFonts w:ascii="Times New Roman" w:hAnsi="Times New Roman" w:cs="Times New Roman"/>
        <w:sz w:val="24"/>
        <w:szCs w:val="24"/>
      </w:rPr>
      <w:t xml:space="preserve">      </w:t>
    </w:r>
    <w:r w:rsidRPr="00874889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3181494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748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488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48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24F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7488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97C5F" w:rsidRPr="00874889" w:rsidRDefault="00997C5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48A" w:rsidRPr="00997C5F" w:rsidRDefault="003B43F7">
    <w:pPr>
      <w:pStyle w:val="Header"/>
      <w:jc w:val="right"/>
      <w:rPr>
        <w:rFonts w:ascii="Times New Roman" w:hAnsi="Times New Roman" w:cs="Times New Roman"/>
        <w:sz w:val="24"/>
      </w:rPr>
    </w:pPr>
    <w:r w:rsidRPr="00997C5F">
      <w:rPr>
        <w:rFonts w:ascii="Times New Roman" w:hAnsi="Times New Roman" w:cs="Times New Roman"/>
        <w:sz w:val="24"/>
      </w:rPr>
      <w:t>Running head: BEER AND INDUSTRIAL REVOLUT</w:t>
    </w:r>
    <w:r w:rsidR="00997C5F">
      <w:rPr>
        <w:rFonts w:ascii="Times New Roman" w:hAnsi="Times New Roman" w:cs="Times New Roman"/>
        <w:sz w:val="24"/>
      </w:rPr>
      <w:t xml:space="preserve">ION   </w:t>
    </w:r>
    <w:r w:rsidRPr="00997C5F">
      <w:rPr>
        <w:rFonts w:ascii="Times New Roman" w:hAnsi="Times New Roman" w:cs="Times New Roman"/>
        <w:sz w:val="24"/>
      </w:rPr>
      <w:t xml:space="preserve">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6164925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97C5F">
          <w:rPr>
            <w:rFonts w:ascii="Times New Roman" w:hAnsi="Times New Roman" w:cs="Times New Roman"/>
            <w:sz w:val="24"/>
          </w:rPr>
          <w:fldChar w:fldCharType="begin"/>
        </w:r>
        <w:r w:rsidRPr="00997C5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97C5F">
          <w:rPr>
            <w:rFonts w:ascii="Times New Roman" w:hAnsi="Times New Roman" w:cs="Times New Roman"/>
            <w:sz w:val="24"/>
          </w:rPr>
          <w:fldChar w:fldCharType="separate"/>
        </w:r>
        <w:r w:rsidR="00F024F9">
          <w:rPr>
            <w:rFonts w:ascii="Times New Roman" w:hAnsi="Times New Roman" w:cs="Times New Roman"/>
            <w:noProof/>
            <w:sz w:val="24"/>
          </w:rPr>
          <w:t>1</w:t>
        </w:r>
        <w:r w:rsidRPr="00997C5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40248A" w:rsidRPr="00997C5F" w:rsidRDefault="0040248A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E1C"/>
    <w:rsid w:val="000720A1"/>
    <w:rsid w:val="0008631C"/>
    <w:rsid w:val="000C66B7"/>
    <w:rsid w:val="000E3C6E"/>
    <w:rsid w:val="00142666"/>
    <w:rsid w:val="001559C0"/>
    <w:rsid w:val="001A0EFA"/>
    <w:rsid w:val="001C7326"/>
    <w:rsid w:val="00213039"/>
    <w:rsid w:val="002134F6"/>
    <w:rsid w:val="00234E5C"/>
    <w:rsid w:val="002A4D24"/>
    <w:rsid w:val="002D79D4"/>
    <w:rsid w:val="00316112"/>
    <w:rsid w:val="0031699E"/>
    <w:rsid w:val="00346E70"/>
    <w:rsid w:val="003B43F7"/>
    <w:rsid w:val="0040248A"/>
    <w:rsid w:val="00405A06"/>
    <w:rsid w:val="004D3B8E"/>
    <w:rsid w:val="004D59CB"/>
    <w:rsid w:val="00563A7B"/>
    <w:rsid w:val="00585499"/>
    <w:rsid w:val="005C6CAF"/>
    <w:rsid w:val="005D3A1C"/>
    <w:rsid w:val="005D4C1C"/>
    <w:rsid w:val="005F158C"/>
    <w:rsid w:val="00692A76"/>
    <w:rsid w:val="006C3E1C"/>
    <w:rsid w:val="00733FF0"/>
    <w:rsid w:val="00773837"/>
    <w:rsid w:val="007A24AE"/>
    <w:rsid w:val="00800107"/>
    <w:rsid w:val="0083772D"/>
    <w:rsid w:val="00867634"/>
    <w:rsid w:val="00874889"/>
    <w:rsid w:val="009912DF"/>
    <w:rsid w:val="00996C91"/>
    <w:rsid w:val="00997C5F"/>
    <w:rsid w:val="009A1C0E"/>
    <w:rsid w:val="009D034A"/>
    <w:rsid w:val="00A66A75"/>
    <w:rsid w:val="00A8245F"/>
    <w:rsid w:val="00AA00D2"/>
    <w:rsid w:val="00B470E4"/>
    <w:rsid w:val="00B50237"/>
    <w:rsid w:val="00BB2A13"/>
    <w:rsid w:val="00C00CBD"/>
    <w:rsid w:val="00C32173"/>
    <w:rsid w:val="00C43851"/>
    <w:rsid w:val="00C55A2C"/>
    <w:rsid w:val="00C803E6"/>
    <w:rsid w:val="00CA5F5B"/>
    <w:rsid w:val="00CB2922"/>
    <w:rsid w:val="00CF2A76"/>
    <w:rsid w:val="00D33107"/>
    <w:rsid w:val="00D4594B"/>
    <w:rsid w:val="00D849FF"/>
    <w:rsid w:val="00E128C0"/>
    <w:rsid w:val="00E40313"/>
    <w:rsid w:val="00E859CC"/>
    <w:rsid w:val="00EF504B"/>
    <w:rsid w:val="00F024F9"/>
    <w:rsid w:val="00F6059C"/>
    <w:rsid w:val="00F70631"/>
    <w:rsid w:val="00FE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D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ent">
    <w:name w:val="indent"/>
    <w:basedOn w:val="Normal"/>
    <w:rsid w:val="009A1C0E"/>
    <w:pPr>
      <w:spacing w:before="48" w:after="0" w:line="240" w:lineRule="auto"/>
      <w:ind w:firstLine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image">
    <w:name w:val="image"/>
    <w:basedOn w:val="Normal"/>
    <w:rsid w:val="009A1C0E"/>
    <w:pPr>
      <w:spacing w:before="192" w:after="192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C0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559C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02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48A"/>
  </w:style>
  <w:style w:type="paragraph" w:styleId="Footer">
    <w:name w:val="footer"/>
    <w:basedOn w:val="Normal"/>
    <w:link w:val="FooterChar"/>
    <w:uiPriority w:val="99"/>
    <w:unhideWhenUsed/>
    <w:rsid w:val="00402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48A"/>
  </w:style>
  <w:style w:type="paragraph" w:styleId="Bibliography">
    <w:name w:val="Bibliography"/>
    <w:basedOn w:val="Normal"/>
    <w:next w:val="Normal"/>
    <w:uiPriority w:val="37"/>
    <w:unhideWhenUsed/>
    <w:rsid w:val="002A4D2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D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ent">
    <w:name w:val="indent"/>
    <w:basedOn w:val="Normal"/>
    <w:rsid w:val="009A1C0E"/>
    <w:pPr>
      <w:spacing w:before="48" w:after="0" w:line="240" w:lineRule="auto"/>
      <w:ind w:firstLine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image">
    <w:name w:val="image"/>
    <w:basedOn w:val="Normal"/>
    <w:rsid w:val="009A1C0E"/>
    <w:pPr>
      <w:spacing w:before="192" w:after="192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C0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559C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02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48A"/>
  </w:style>
  <w:style w:type="paragraph" w:styleId="Footer">
    <w:name w:val="footer"/>
    <w:basedOn w:val="Normal"/>
    <w:link w:val="FooterChar"/>
    <w:uiPriority w:val="99"/>
    <w:unhideWhenUsed/>
    <w:rsid w:val="00402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48A"/>
  </w:style>
  <w:style w:type="paragraph" w:styleId="Bibliography">
    <w:name w:val="Bibliography"/>
    <w:basedOn w:val="Normal"/>
    <w:next w:val="Normal"/>
    <w:uiPriority w:val="37"/>
    <w:unhideWhenUsed/>
    <w:rsid w:val="002A4D2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2019-06-18T10:16:00Z</dcterms:created>
  <dcterms:modified xsi:type="dcterms:W3CDTF">2019-06-18T10:16:00Z</dcterms:modified>
</cp:coreProperties>
</file>